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1" w:rsidRPr="00DF231A" w:rsidRDefault="0045783E" w:rsidP="006E2591">
      <w:pPr>
        <w:tabs>
          <w:tab w:val="left" w:pos="2970"/>
          <w:tab w:val="left" w:pos="5580"/>
          <w:tab w:val="left" w:pos="9810"/>
        </w:tabs>
        <w:spacing w:after="0"/>
        <w:ind w:right="-108"/>
        <w:jc w:val="center"/>
        <w:rPr>
          <w:b/>
          <w:caps/>
          <w:color w:val="0070C0"/>
          <w:sz w:val="14"/>
          <w:szCs w:val="14"/>
        </w:rPr>
      </w:pPr>
      <w:r w:rsidRPr="00DF231A">
        <w:rPr>
          <w:b/>
          <w:caps/>
          <w:color w:val="0070C0"/>
          <w:sz w:val="14"/>
          <w:szCs w:val="14"/>
        </w:rPr>
        <w:t>RADIOLOGY RESOURCES</w:t>
      </w:r>
    </w:p>
    <w:p w:rsidR="009B10D0" w:rsidRPr="00DF231A" w:rsidRDefault="009B10D0" w:rsidP="006E2591">
      <w:pPr>
        <w:pStyle w:val="ListParagraph"/>
        <w:tabs>
          <w:tab w:val="left" w:pos="2970"/>
        </w:tabs>
        <w:spacing w:after="0"/>
        <w:ind w:left="0" w:right="-108"/>
        <w:jc w:val="center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Information about Radiology</w:t>
      </w:r>
    </w:p>
    <w:p w:rsidR="009B10D0" w:rsidRPr="00DF231A" w:rsidRDefault="00070B7F" w:rsidP="006E2591">
      <w:pPr>
        <w:pStyle w:val="ListParagraph"/>
        <w:tabs>
          <w:tab w:val="left" w:pos="2970"/>
          <w:tab w:val="left" w:pos="9720"/>
        </w:tabs>
        <w:spacing w:after="0"/>
        <w:ind w:left="0" w:right="-108"/>
        <w:jc w:val="center"/>
        <w:rPr>
          <w:sz w:val="14"/>
          <w:szCs w:val="14"/>
        </w:rPr>
      </w:pPr>
      <w:hyperlink r:id="rId5" w:history="1">
        <w:r w:rsidR="009B10D0" w:rsidRPr="00DF231A">
          <w:rPr>
            <w:rStyle w:val="Hyperlink"/>
            <w:b/>
            <w:sz w:val="14"/>
            <w:szCs w:val="14"/>
          </w:rPr>
          <w:t>aur.org/Secondary-</w:t>
        </w:r>
        <w:proofErr w:type="spellStart"/>
        <w:r w:rsidR="009B10D0" w:rsidRPr="00DF231A">
          <w:rPr>
            <w:rStyle w:val="Hyperlink"/>
            <w:b/>
            <w:sz w:val="14"/>
            <w:szCs w:val="14"/>
          </w:rPr>
          <w:t>Alliances.aspx?id</w:t>
        </w:r>
        <w:proofErr w:type="spellEnd"/>
        <w:r w:rsidR="009B10D0" w:rsidRPr="00DF231A">
          <w:rPr>
            <w:rStyle w:val="Hyperlink"/>
            <w:b/>
            <w:sz w:val="14"/>
            <w:szCs w:val="14"/>
          </w:rPr>
          <w:t>=670</w:t>
        </w:r>
      </w:hyperlink>
    </w:p>
    <w:p w:rsidR="006E2591" w:rsidRPr="00DF231A" w:rsidRDefault="006E2591" w:rsidP="006E2591">
      <w:pPr>
        <w:pStyle w:val="ListParagraph"/>
        <w:tabs>
          <w:tab w:val="left" w:pos="2970"/>
          <w:tab w:val="left" w:pos="9720"/>
        </w:tabs>
        <w:spacing w:after="0"/>
        <w:ind w:left="0" w:right="-108"/>
        <w:jc w:val="center"/>
        <w:rPr>
          <w:b/>
          <w:color w:val="1F497D" w:themeColor="text2"/>
          <w:sz w:val="4"/>
          <w:szCs w:val="4"/>
        </w:rPr>
      </w:pPr>
    </w:p>
    <w:p w:rsidR="009B10D0" w:rsidRPr="00DF231A" w:rsidRDefault="009B10D0" w:rsidP="006E2591">
      <w:pPr>
        <w:pStyle w:val="ListParagraph"/>
        <w:tabs>
          <w:tab w:val="left" w:pos="2970"/>
        </w:tabs>
        <w:spacing w:after="0"/>
        <w:ind w:left="0" w:right="-108"/>
        <w:jc w:val="center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Applying to Radiology</w:t>
      </w:r>
    </w:p>
    <w:p w:rsidR="009B10D0" w:rsidRPr="00DF231A" w:rsidRDefault="00070B7F" w:rsidP="006E2591">
      <w:pPr>
        <w:pStyle w:val="ListParagraph"/>
        <w:tabs>
          <w:tab w:val="left" w:pos="2970"/>
        </w:tabs>
        <w:spacing w:after="0"/>
        <w:ind w:left="0" w:right="-108"/>
        <w:jc w:val="center"/>
        <w:rPr>
          <w:b/>
          <w:color w:val="1F497D" w:themeColor="text2"/>
          <w:sz w:val="14"/>
          <w:szCs w:val="14"/>
        </w:rPr>
      </w:pPr>
      <w:hyperlink r:id="rId6" w:history="1">
        <w:r w:rsidR="009B10D0" w:rsidRPr="00DF231A">
          <w:rPr>
            <w:rStyle w:val="Hyperlink"/>
            <w:b/>
            <w:sz w:val="14"/>
            <w:szCs w:val="14"/>
          </w:rPr>
          <w:t>aur.org/Secondary-</w:t>
        </w:r>
        <w:proofErr w:type="spellStart"/>
        <w:r w:rsidR="009B10D0" w:rsidRPr="00DF231A">
          <w:rPr>
            <w:rStyle w:val="Hyperlink"/>
            <w:b/>
            <w:sz w:val="14"/>
            <w:szCs w:val="14"/>
          </w:rPr>
          <w:t>Alliances.aspx?id</w:t>
        </w:r>
        <w:proofErr w:type="spellEnd"/>
        <w:r w:rsidR="009B10D0" w:rsidRPr="00DF231A">
          <w:rPr>
            <w:rStyle w:val="Hyperlink"/>
            <w:b/>
            <w:sz w:val="14"/>
            <w:szCs w:val="14"/>
          </w:rPr>
          <w:t>=162</w:t>
        </w:r>
      </w:hyperlink>
    </w:p>
    <w:p w:rsidR="009B10D0" w:rsidRPr="00DF231A" w:rsidRDefault="009B10D0" w:rsidP="006E2591">
      <w:pPr>
        <w:tabs>
          <w:tab w:val="left" w:pos="270"/>
          <w:tab w:val="left" w:pos="450"/>
          <w:tab w:val="left" w:pos="2970"/>
        </w:tabs>
        <w:spacing w:after="0"/>
        <w:ind w:left="450" w:right="-108"/>
        <w:jc w:val="center"/>
        <w:rPr>
          <w:b/>
          <w:i/>
          <w:color w:val="1F497D" w:themeColor="text2"/>
          <w:sz w:val="12"/>
          <w:szCs w:val="12"/>
        </w:rPr>
      </w:pPr>
      <w:r w:rsidRPr="00DF231A">
        <w:rPr>
          <w:b/>
          <w:i/>
          <w:color w:val="1F497D" w:themeColor="text2"/>
          <w:sz w:val="12"/>
          <w:szCs w:val="12"/>
        </w:rPr>
        <w:t>AMSER Guide to Applying for Radiology Residency</w:t>
      </w:r>
    </w:p>
    <w:p w:rsidR="00C725E6" w:rsidRPr="00DF231A" w:rsidRDefault="00C725E6" w:rsidP="006E2591">
      <w:pPr>
        <w:tabs>
          <w:tab w:val="left" w:pos="270"/>
          <w:tab w:val="left" w:pos="450"/>
          <w:tab w:val="left" w:pos="2970"/>
        </w:tabs>
        <w:spacing w:after="0"/>
        <w:ind w:right="-108"/>
        <w:jc w:val="center"/>
        <w:rPr>
          <w:b/>
          <w:color w:val="1F497D" w:themeColor="text2"/>
          <w:sz w:val="4"/>
          <w:szCs w:val="4"/>
        </w:rPr>
      </w:pPr>
    </w:p>
    <w:p w:rsidR="00EF36A0" w:rsidRPr="00DF231A" w:rsidRDefault="00EF36A0" w:rsidP="006E2591">
      <w:pPr>
        <w:tabs>
          <w:tab w:val="left" w:pos="2970"/>
        </w:tabs>
        <w:spacing w:after="0"/>
        <w:ind w:right="-108"/>
        <w:jc w:val="center"/>
        <w:rPr>
          <w:b/>
          <w:color w:val="1F497D" w:themeColor="text2"/>
          <w:sz w:val="12"/>
          <w:szCs w:val="12"/>
        </w:rPr>
      </w:pPr>
      <w:r w:rsidRPr="00DF231A">
        <w:rPr>
          <w:b/>
          <w:color w:val="1F497D" w:themeColor="text2"/>
          <w:sz w:val="12"/>
          <w:szCs w:val="12"/>
        </w:rPr>
        <w:t>For more information about radiology,</w:t>
      </w:r>
    </w:p>
    <w:p w:rsidR="00622178" w:rsidRPr="00DF231A" w:rsidRDefault="00DF231A" w:rsidP="006E2591">
      <w:pPr>
        <w:tabs>
          <w:tab w:val="left" w:pos="2970"/>
        </w:tabs>
        <w:spacing w:after="0"/>
        <w:ind w:right="-108"/>
        <w:jc w:val="center"/>
        <w:rPr>
          <w:b/>
          <w:color w:val="1F497D" w:themeColor="text2"/>
          <w:sz w:val="12"/>
          <w:szCs w:val="12"/>
        </w:rPr>
      </w:pPr>
      <w:proofErr w:type="gramStart"/>
      <w:r w:rsidRPr="00DF231A">
        <w:rPr>
          <w:b/>
          <w:color w:val="1F497D" w:themeColor="text2"/>
          <w:sz w:val="12"/>
          <w:szCs w:val="12"/>
        </w:rPr>
        <w:t>c</w:t>
      </w:r>
      <w:r w:rsidR="00EF36A0" w:rsidRPr="00DF231A">
        <w:rPr>
          <w:b/>
          <w:color w:val="1F497D" w:themeColor="text2"/>
          <w:sz w:val="12"/>
          <w:szCs w:val="12"/>
        </w:rPr>
        <w:t>ontact</w:t>
      </w:r>
      <w:proofErr w:type="gramEnd"/>
      <w:r w:rsidR="00EF36A0" w:rsidRPr="00DF231A">
        <w:rPr>
          <w:b/>
          <w:color w:val="1F497D" w:themeColor="text2"/>
          <w:sz w:val="12"/>
          <w:szCs w:val="12"/>
        </w:rPr>
        <w:t xml:space="preserve"> your </w:t>
      </w:r>
      <w:r w:rsidR="009B10D0" w:rsidRPr="00DF231A">
        <w:rPr>
          <w:b/>
          <w:color w:val="1F497D" w:themeColor="text2"/>
          <w:sz w:val="12"/>
          <w:szCs w:val="12"/>
        </w:rPr>
        <w:t xml:space="preserve">residency program director/medical student director </w:t>
      </w:r>
      <w:bookmarkStart w:id="0" w:name="_GoBack"/>
      <w:bookmarkEnd w:id="0"/>
    </w:p>
    <w:p w:rsidR="00DF231A" w:rsidRDefault="00DF231A" w:rsidP="006E2591">
      <w:pPr>
        <w:tabs>
          <w:tab w:val="left" w:pos="2970"/>
        </w:tabs>
        <w:spacing w:after="0"/>
        <w:ind w:right="-108"/>
        <w:jc w:val="center"/>
        <w:rPr>
          <w:b/>
          <w:color w:val="1F497D" w:themeColor="text2"/>
          <w:sz w:val="14"/>
          <w:szCs w:val="14"/>
        </w:rPr>
      </w:pPr>
      <w:r w:rsidRPr="00DF231A">
        <w:rPr>
          <w:b/>
          <w:noProof/>
          <w:color w:val="1F497D" w:themeColor="text2"/>
          <w:sz w:val="14"/>
          <w:szCs w:val="14"/>
        </w:rPr>
        <w:drawing>
          <wp:inline distT="0" distB="0" distL="0" distR="0">
            <wp:extent cx="666750" cy="6667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 - Info about Ra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73" w:rsidRPr="00DF231A" w:rsidRDefault="009B10D0" w:rsidP="00E46BB1">
      <w:pPr>
        <w:pStyle w:val="ListParagraph"/>
        <w:tabs>
          <w:tab w:val="left" w:pos="2970"/>
          <w:tab w:val="left" w:pos="9720"/>
        </w:tabs>
        <w:spacing w:after="0"/>
        <w:ind w:left="360"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lastRenderedPageBreak/>
        <w:t>Professional Societies</w:t>
      </w:r>
      <w:r w:rsidR="00FD6473" w:rsidRPr="00DF231A">
        <w:rPr>
          <w:b/>
          <w:color w:val="1F497D" w:themeColor="text2"/>
          <w:sz w:val="14"/>
          <w:szCs w:val="14"/>
        </w:rPr>
        <w:t>: Free Student Memberships!!</w:t>
      </w:r>
      <w:r w:rsidR="00DF231A" w:rsidRPr="00DF231A">
        <w:rPr>
          <w:b/>
          <w:noProof/>
          <w:color w:val="1F497D" w:themeColor="text2"/>
          <w:sz w:val="14"/>
          <w:szCs w:val="14"/>
        </w:rPr>
        <w:t xml:space="preserve"> </w:t>
      </w:r>
    </w:p>
    <w:p w:rsidR="00C725E6" w:rsidRDefault="00FD6473" w:rsidP="00E46BB1">
      <w:pPr>
        <w:pStyle w:val="ListParagraph"/>
        <w:tabs>
          <w:tab w:val="left" w:pos="2970"/>
          <w:tab w:val="left" w:pos="9720"/>
        </w:tabs>
        <w:spacing w:after="0"/>
        <w:ind w:left="360"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Info about</w:t>
      </w:r>
      <w:r w:rsidR="00622178" w:rsidRPr="00DF231A">
        <w:rPr>
          <w:b/>
          <w:color w:val="1F497D" w:themeColor="text2"/>
          <w:sz w:val="14"/>
          <w:szCs w:val="14"/>
        </w:rPr>
        <w:t xml:space="preserve"> our</w:t>
      </w:r>
      <w:r w:rsidRPr="00DF231A">
        <w:rPr>
          <w:b/>
          <w:color w:val="1F497D" w:themeColor="text2"/>
          <w:sz w:val="14"/>
          <w:szCs w:val="14"/>
        </w:rPr>
        <w:t xml:space="preserve"> specialty and annual conferences</w:t>
      </w:r>
    </w:p>
    <w:p w:rsidR="00A143F7" w:rsidRPr="00A143F7" w:rsidRDefault="00A143F7" w:rsidP="00E46BB1">
      <w:pPr>
        <w:pStyle w:val="ListParagraph"/>
        <w:tabs>
          <w:tab w:val="left" w:pos="2970"/>
          <w:tab w:val="left" w:pos="9720"/>
        </w:tabs>
        <w:spacing w:after="0"/>
        <w:ind w:left="360" w:right="-108"/>
        <w:rPr>
          <w:b/>
          <w:color w:val="1F497D" w:themeColor="text2"/>
          <w:sz w:val="2"/>
          <w:szCs w:val="2"/>
        </w:rPr>
      </w:pPr>
    </w:p>
    <w:p w:rsidR="00E46BB1" w:rsidRPr="00DF231A" w:rsidRDefault="0045783E" w:rsidP="00E46BB1">
      <w:pPr>
        <w:pStyle w:val="ListParagraph"/>
        <w:numPr>
          <w:ilvl w:val="0"/>
          <w:numId w:val="1"/>
        </w:numPr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Associa</w:t>
      </w:r>
      <w:r w:rsidR="00E46BB1" w:rsidRPr="00DF231A">
        <w:rPr>
          <w:b/>
          <w:color w:val="1F497D" w:themeColor="text2"/>
          <w:sz w:val="14"/>
          <w:szCs w:val="14"/>
        </w:rPr>
        <w:t>tion of University Radiologists (AUR)</w:t>
      </w:r>
    </w:p>
    <w:p w:rsidR="0045783E" w:rsidRPr="00DF231A" w:rsidRDefault="0045783E" w:rsidP="00E46BB1">
      <w:pPr>
        <w:pStyle w:val="ListParagraph"/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 xml:space="preserve"> </w:t>
      </w:r>
      <w:hyperlink r:id="rId8" w:history="1">
        <w:r w:rsidRPr="00DF231A">
          <w:rPr>
            <w:rStyle w:val="Hyperlink"/>
            <w:b/>
            <w:sz w:val="14"/>
            <w:szCs w:val="14"/>
          </w:rPr>
          <w:t>aur.org</w:t>
        </w:r>
      </w:hyperlink>
    </w:p>
    <w:p w:rsidR="00E46BB1" w:rsidRPr="00DF231A" w:rsidRDefault="0045783E" w:rsidP="00E46BB1">
      <w:pPr>
        <w:pStyle w:val="ListParagraph"/>
        <w:numPr>
          <w:ilvl w:val="0"/>
          <w:numId w:val="1"/>
        </w:numPr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Radiology Society of North American</w:t>
      </w:r>
      <w:r w:rsidR="00E46BB1" w:rsidRPr="00DF231A">
        <w:rPr>
          <w:b/>
          <w:color w:val="1F497D" w:themeColor="text2"/>
          <w:sz w:val="14"/>
          <w:szCs w:val="14"/>
        </w:rPr>
        <w:t xml:space="preserve"> (RSNA)</w:t>
      </w:r>
    </w:p>
    <w:p w:rsidR="0045783E" w:rsidRPr="00DF231A" w:rsidRDefault="00070B7F" w:rsidP="00622178">
      <w:pPr>
        <w:pStyle w:val="ListParagraph"/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hyperlink r:id="rId9" w:history="1">
        <w:r w:rsidR="007528A5" w:rsidRPr="00DF231A">
          <w:rPr>
            <w:rStyle w:val="Hyperlink"/>
            <w:b/>
            <w:sz w:val="14"/>
            <w:szCs w:val="14"/>
          </w:rPr>
          <w:t>rsna.org</w:t>
        </w:r>
      </w:hyperlink>
    </w:p>
    <w:p w:rsidR="00E46BB1" w:rsidRPr="00DF231A" w:rsidRDefault="00E46BB1" w:rsidP="00E46BB1">
      <w:pPr>
        <w:pStyle w:val="ListParagraph"/>
        <w:numPr>
          <w:ilvl w:val="0"/>
          <w:numId w:val="1"/>
        </w:numPr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American Roentgen Ray Society (ARRS)</w:t>
      </w:r>
    </w:p>
    <w:p w:rsidR="0045783E" w:rsidRPr="00DF231A" w:rsidRDefault="0045783E" w:rsidP="00E46BB1">
      <w:pPr>
        <w:pStyle w:val="ListParagraph"/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 xml:space="preserve"> </w:t>
      </w:r>
      <w:hyperlink r:id="rId10" w:history="1">
        <w:r w:rsidR="00622178" w:rsidRPr="00DF231A">
          <w:rPr>
            <w:rStyle w:val="Hyperlink"/>
            <w:b/>
            <w:sz w:val="14"/>
            <w:szCs w:val="14"/>
          </w:rPr>
          <w:t>arrs.org</w:t>
        </w:r>
      </w:hyperlink>
    </w:p>
    <w:p w:rsidR="00E46BB1" w:rsidRPr="00DF231A" w:rsidRDefault="00E46BB1" w:rsidP="00E46BB1">
      <w:pPr>
        <w:pStyle w:val="ListParagraph"/>
        <w:numPr>
          <w:ilvl w:val="0"/>
          <w:numId w:val="1"/>
        </w:numPr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American College of Radiology (ACR)</w:t>
      </w:r>
    </w:p>
    <w:p w:rsidR="0045783E" w:rsidRPr="00DF231A" w:rsidRDefault="0045783E" w:rsidP="00E46BB1">
      <w:pPr>
        <w:pStyle w:val="ListParagraph"/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 xml:space="preserve"> </w:t>
      </w:r>
      <w:hyperlink r:id="rId11" w:history="1">
        <w:r w:rsidR="00622178" w:rsidRPr="00DF231A">
          <w:rPr>
            <w:rStyle w:val="Hyperlink"/>
            <w:b/>
            <w:sz w:val="14"/>
            <w:szCs w:val="14"/>
          </w:rPr>
          <w:t>acr.org</w:t>
        </w:r>
      </w:hyperlink>
    </w:p>
    <w:p w:rsidR="0045783E" w:rsidRPr="00A9465F" w:rsidRDefault="0045783E" w:rsidP="00E46BB1">
      <w:pPr>
        <w:pStyle w:val="ListParagraph"/>
        <w:numPr>
          <w:ilvl w:val="0"/>
          <w:numId w:val="1"/>
        </w:numPr>
        <w:tabs>
          <w:tab w:val="left" w:pos="2970"/>
        </w:tabs>
        <w:spacing w:after="0"/>
        <w:ind w:right="-108"/>
        <w:rPr>
          <w:b/>
          <w:color w:val="1F497D" w:themeColor="text2"/>
          <w:sz w:val="14"/>
          <w:szCs w:val="14"/>
        </w:rPr>
      </w:pPr>
      <w:r w:rsidRPr="00DF231A">
        <w:rPr>
          <w:b/>
          <w:color w:val="1F497D" w:themeColor="text2"/>
          <w:sz w:val="14"/>
          <w:szCs w:val="14"/>
        </w:rPr>
        <w:t>Soci</w:t>
      </w:r>
      <w:r w:rsidR="00E46BB1" w:rsidRPr="00DF231A">
        <w:rPr>
          <w:b/>
          <w:color w:val="1F497D" w:themeColor="text2"/>
          <w:sz w:val="14"/>
          <w:szCs w:val="14"/>
        </w:rPr>
        <w:t>ety of Interventional Radiology</w:t>
      </w:r>
      <w:r w:rsidRPr="00DF231A">
        <w:rPr>
          <w:b/>
          <w:color w:val="1F497D" w:themeColor="text2"/>
          <w:sz w:val="14"/>
          <w:szCs w:val="14"/>
        </w:rPr>
        <w:t xml:space="preserve"> </w:t>
      </w:r>
      <w:r w:rsidR="00E46BB1" w:rsidRPr="00DF231A">
        <w:rPr>
          <w:b/>
          <w:color w:val="1F497D" w:themeColor="text2"/>
          <w:sz w:val="14"/>
          <w:szCs w:val="14"/>
        </w:rPr>
        <w:t xml:space="preserve"> (SIR) </w:t>
      </w:r>
      <w:hyperlink r:id="rId12" w:history="1">
        <w:r w:rsidR="007528A5" w:rsidRPr="00DF231A">
          <w:rPr>
            <w:rStyle w:val="Hyperlink"/>
            <w:b/>
            <w:sz w:val="14"/>
            <w:szCs w:val="14"/>
          </w:rPr>
          <w:t>rfs.sirweb.org/</w:t>
        </w:r>
        <w:proofErr w:type="spellStart"/>
        <w:r w:rsidR="007528A5" w:rsidRPr="00DF231A">
          <w:rPr>
            <w:rStyle w:val="Hyperlink"/>
            <w:b/>
            <w:sz w:val="14"/>
            <w:szCs w:val="14"/>
          </w:rPr>
          <w:t>wordpressnstall</w:t>
        </w:r>
        <w:proofErr w:type="spellEnd"/>
        <w:r w:rsidR="007528A5" w:rsidRPr="00DF231A">
          <w:rPr>
            <w:rStyle w:val="Hyperlink"/>
            <w:b/>
            <w:sz w:val="14"/>
            <w:szCs w:val="14"/>
          </w:rPr>
          <w:t>/</w:t>
        </w:r>
      </w:hyperlink>
    </w:p>
    <w:p w:rsidR="00A9465F" w:rsidRPr="00A9465F" w:rsidRDefault="00A9465F" w:rsidP="00E46BB1">
      <w:pPr>
        <w:pStyle w:val="Heading3"/>
        <w:numPr>
          <w:ilvl w:val="0"/>
          <w:numId w:val="1"/>
        </w:numPr>
        <w:shd w:val="clear" w:color="auto" w:fill="FFFFFF"/>
        <w:tabs>
          <w:tab w:val="left" w:pos="2970"/>
        </w:tabs>
        <w:spacing w:before="0" w:beforeAutospacing="0" w:after="0" w:afterAutospacing="0"/>
        <w:ind w:right="-108"/>
        <w:rPr>
          <w:color w:val="1F497D" w:themeColor="text2"/>
          <w:sz w:val="14"/>
          <w:szCs w:val="14"/>
        </w:rPr>
      </w:pPr>
      <w:r w:rsidRPr="00A9465F">
        <w:rPr>
          <w:rFonts w:asciiTheme="minorHAnsi" w:hAnsiTheme="minorHAnsi" w:cs="Arial"/>
          <w:bCs w:val="0"/>
          <w:color w:val="1F497D" w:themeColor="text2"/>
          <w:sz w:val="14"/>
          <w:szCs w:val="14"/>
        </w:rPr>
        <w:t xml:space="preserve">RAD-AID International </w:t>
      </w:r>
    </w:p>
    <w:p w:rsidR="00A9465F" w:rsidRPr="00A9465F" w:rsidRDefault="00A9465F" w:rsidP="00A9465F">
      <w:pPr>
        <w:pStyle w:val="Heading3"/>
        <w:shd w:val="clear" w:color="auto" w:fill="FFFFFF"/>
        <w:tabs>
          <w:tab w:val="left" w:pos="2970"/>
        </w:tabs>
        <w:spacing w:before="0" w:beforeAutospacing="0" w:after="0" w:afterAutospacing="0"/>
        <w:ind w:left="720" w:right="-108"/>
        <w:rPr>
          <w:rStyle w:val="Hyperlink"/>
          <w:color w:val="1F497D" w:themeColor="text2"/>
          <w:sz w:val="14"/>
          <w:szCs w:val="14"/>
          <w:u w:val="none"/>
        </w:rPr>
      </w:pPr>
      <w:hyperlink r:id="rId13" w:history="1">
        <w:r w:rsidRPr="00A9465F">
          <w:rPr>
            <w:rStyle w:val="Hyperlink"/>
            <w:rFonts w:asciiTheme="minorHAnsi" w:hAnsiTheme="minorHAnsi" w:cs="Arial"/>
            <w:bCs w:val="0"/>
            <w:sz w:val="14"/>
            <w:szCs w:val="14"/>
          </w:rPr>
          <w:t>www.rad-aid.org/</w:t>
        </w:r>
      </w:hyperlink>
    </w:p>
    <w:sectPr w:rsidR="00A9465F" w:rsidRPr="00A9465F" w:rsidSect="00A143F7">
      <w:pgSz w:w="5040" w:h="2880" w:orient="landscape"/>
      <w:pgMar w:top="90" w:right="288" w:bottom="36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4E59"/>
    <w:multiLevelType w:val="hybridMultilevel"/>
    <w:tmpl w:val="FE861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45783E"/>
    <w:rsid w:val="000035A6"/>
    <w:rsid w:val="00070B7F"/>
    <w:rsid w:val="00070BA5"/>
    <w:rsid w:val="00091C86"/>
    <w:rsid w:val="000C3BE1"/>
    <w:rsid w:val="001F1EBF"/>
    <w:rsid w:val="00201225"/>
    <w:rsid w:val="0037090F"/>
    <w:rsid w:val="003D102B"/>
    <w:rsid w:val="0045783E"/>
    <w:rsid w:val="00492756"/>
    <w:rsid w:val="00510CA7"/>
    <w:rsid w:val="005C339C"/>
    <w:rsid w:val="00622178"/>
    <w:rsid w:val="006E2591"/>
    <w:rsid w:val="006F189E"/>
    <w:rsid w:val="007528A5"/>
    <w:rsid w:val="007A08A4"/>
    <w:rsid w:val="00883BF7"/>
    <w:rsid w:val="008E4940"/>
    <w:rsid w:val="0097738E"/>
    <w:rsid w:val="009B10D0"/>
    <w:rsid w:val="009E65CA"/>
    <w:rsid w:val="00A143F7"/>
    <w:rsid w:val="00A834D1"/>
    <w:rsid w:val="00A9465F"/>
    <w:rsid w:val="00B22EA6"/>
    <w:rsid w:val="00C725E6"/>
    <w:rsid w:val="00D14292"/>
    <w:rsid w:val="00D8607D"/>
    <w:rsid w:val="00DF231A"/>
    <w:rsid w:val="00E46BB1"/>
    <w:rsid w:val="00E531A6"/>
    <w:rsid w:val="00ED363B"/>
    <w:rsid w:val="00EF36A0"/>
    <w:rsid w:val="00FD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3E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94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78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465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465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3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78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.org" TargetMode="External"/><Relationship Id="rId13" Type="http://schemas.openxmlformats.org/officeDocument/2006/relationships/hyperlink" Target="http://www.rad-ai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fs.sirweb.org/wordpressnstall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aur.org/Secondary-Alliances.aspx?id=162" TargetMode="External"/><Relationship Id="rId11" Type="http://schemas.openxmlformats.org/officeDocument/2006/relationships/hyperlink" Target="http://www.acr.org" TargetMode="External"/><Relationship Id="rId5" Type="http://schemas.openxmlformats.org/officeDocument/2006/relationships/hyperlink" Target="http://www.aur.org/Secondary-Alliances.aspx?id=6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r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Jordan</dc:creator>
  <cp:lastModifiedBy>Sravanthi Reddy</cp:lastModifiedBy>
  <cp:revision>6</cp:revision>
  <cp:lastPrinted>2016-02-27T00:40:00Z</cp:lastPrinted>
  <dcterms:created xsi:type="dcterms:W3CDTF">2016-04-10T01:34:00Z</dcterms:created>
  <dcterms:modified xsi:type="dcterms:W3CDTF">2016-08-27T04:25:00Z</dcterms:modified>
</cp:coreProperties>
</file>